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15" w:rsidRDefault="00064715" w:rsidP="00064715">
      <w:r>
        <w:t xml:space="preserve">                                                                                                                 OBRAZAC  20.</w:t>
      </w:r>
    </w:p>
    <w:p w:rsidR="00064715" w:rsidRDefault="00064715" w:rsidP="00064715"/>
    <w:p w:rsidR="00064715" w:rsidRDefault="00064715" w:rsidP="00064715"/>
    <w:p w:rsidR="00064715" w:rsidRDefault="00064715" w:rsidP="00064715"/>
    <w:p w:rsidR="00064715" w:rsidRDefault="00064715" w:rsidP="00064715">
      <w:pPr>
        <w:jc w:val="center"/>
      </w:pPr>
    </w:p>
    <w:p w:rsidR="00064715" w:rsidRDefault="00064715" w:rsidP="00064715">
      <w:pPr>
        <w:jc w:val="center"/>
      </w:pPr>
      <w:r>
        <w:t>IZVJEŠĆE  PRIVREMENOG  STEČAJNOG  UPRAVITELJA</w:t>
      </w:r>
    </w:p>
    <w:p w:rsidR="00064715" w:rsidRDefault="00064715" w:rsidP="00064715">
      <w:pPr>
        <w:jc w:val="center"/>
      </w:pPr>
      <w:r>
        <w:t>O  STANJU  STEČAJNE  MASE</w:t>
      </w:r>
    </w:p>
    <w:p w:rsidR="00064715" w:rsidRDefault="00064715" w:rsidP="00064715"/>
    <w:p w:rsidR="00064715" w:rsidRDefault="00064715" w:rsidP="00064715"/>
    <w:p w:rsidR="00064715" w:rsidRDefault="00064715" w:rsidP="00064715"/>
    <w:p w:rsidR="00064715" w:rsidRDefault="00064715" w:rsidP="00064715"/>
    <w:p w:rsidR="00064715" w:rsidRDefault="00064715" w:rsidP="00064715">
      <w:r>
        <w:t xml:space="preserve">NADLEŽNI  TRGOVAČKI  SUD:  Trgovački sud u Zagrebu, Zagreb, </w:t>
      </w:r>
      <w:proofErr w:type="spellStart"/>
      <w:r>
        <w:t>Amruševa</w:t>
      </w:r>
      <w:proofErr w:type="spellEnd"/>
      <w:r>
        <w:t xml:space="preserve"> 2/II</w:t>
      </w:r>
    </w:p>
    <w:p w:rsidR="00064715" w:rsidRDefault="00064715" w:rsidP="00064715">
      <w:r>
        <w:t>POSLOVNI  BROJ: 89. St-3241/16</w:t>
      </w:r>
    </w:p>
    <w:p w:rsidR="00064715" w:rsidRDefault="00064715" w:rsidP="00064715">
      <w:r>
        <w:t>DUŽNIK:   URBI-ING GRAĐENJE d.o.o.  Zagreb, Hrastovac 9, OIB:60443923501</w:t>
      </w:r>
    </w:p>
    <w:p w:rsidR="00064715" w:rsidRDefault="00064715" w:rsidP="00064715"/>
    <w:p w:rsidR="00064715" w:rsidRDefault="00064715" w:rsidP="00064715"/>
    <w:p w:rsidR="00064715" w:rsidRDefault="00064715" w:rsidP="00064715"/>
    <w:p w:rsidR="00064715" w:rsidRDefault="00064715" w:rsidP="00064715"/>
    <w:p w:rsidR="00064715" w:rsidRDefault="00064715" w:rsidP="00064715"/>
    <w:p w:rsidR="00064715" w:rsidRDefault="00064715" w:rsidP="00064715"/>
    <w:p w:rsidR="00064715" w:rsidRDefault="00064715" w:rsidP="00064715"/>
    <w:p w:rsidR="00064715" w:rsidRDefault="00064715" w:rsidP="00064715">
      <w:r>
        <w:t xml:space="preserve">      </w:t>
      </w:r>
    </w:p>
    <w:p w:rsidR="00064715" w:rsidRDefault="00064715" w:rsidP="00064715">
      <w:r>
        <w:t xml:space="preserve">U Zagrebu,  05. 01. 2017. godine.     </w:t>
      </w:r>
    </w:p>
    <w:p w:rsidR="00064715" w:rsidRDefault="00064715" w:rsidP="00064715"/>
    <w:p w:rsidR="00064715" w:rsidRDefault="00064715" w:rsidP="00064715"/>
    <w:p w:rsidR="00064715" w:rsidRDefault="0088410B" w:rsidP="00064715">
      <w:r>
        <w:t xml:space="preserve"> </w:t>
      </w:r>
    </w:p>
    <w:p w:rsidR="00064715" w:rsidRDefault="00064715" w:rsidP="00064715"/>
    <w:p w:rsidR="00064715" w:rsidRDefault="00064715" w:rsidP="00064715">
      <w:r>
        <w:lastRenderedPageBreak/>
        <w:t xml:space="preserve"> I)</w:t>
      </w:r>
    </w:p>
    <w:p w:rsidR="00064715" w:rsidRDefault="00064715" w:rsidP="00064715">
      <w:r>
        <w:t>Dana 15.12.2016.g. zaprimio sam rješenje Trgovačkog suda u Zagrebu pod posl</w:t>
      </w:r>
      <w:r w:rsidR="0088410B">
        <w:t>ovnim brojem 89.St-3241/16-22 doneseno 08</w:t>
      </w:r>
      <w:r>
        <w:t>. prosinca  2016.g. a kojim je rješenjem, u postupku utvrđivanja uvjeta za otvaranje stečajnog postupka nad navedenim dužnikom, s</w:t>
      </w:r>
      <w:r w:rsidR="0088410B">
        <w:t xml:space="preserve">tečajni upravitelj Velimir </w:t>
      </w:r>
      <w:proofErr w:type="spellStart"/>
      <w:r w:rsidR="0088410B">
        <w:t>Slamar</w:t>
      </w:r>
      <w:proofErr w:type="spellEnd"/>
      <w:r>
        <w:t xml:space="preserve"> razriješen dužnosti stečajnog upravitelja u navedenom postupku a ja sam imenovan za privremenog stečajnog upravitelja u istom postupku.</w:t>
      </w:r>
    </w:p>
    <w:p w:rsidR="00064715" w:rsidRDefault="00064715" w:rsidP="00064715">
      <w:r>
        <w:t>S navedenim rješenjem sam primio i zaključak Suda kojim mi je naloženo da izvršim uvid u knjige i poslovnu dokumentaciju dužnika, pribavim podatke nadležnih institucija i nakon toga podnesem izvješće u kojem ću iznijeti svoje stručno mišljenje o tome da li postoji razlog za otvaranje stečajnog postupka, da li je raspoloživa imovina dužnika dovoljna za namirenje  troškova stečajnog postupka, koliki bi bili predvidivi troškovi prethodnog i stečajnog postupka te da nakon toga, a sve u roku od 30 dana, izradim o svemu tome pisano izvješće s mišljenjem i dostaviti u spis.</w:t>
      </w:r>
    </w:p>
    <w:p w:rsidR="00064715" w:rsidRDefault="00064715" w:rsidP="00064715">
      <w:r>
        <w:t>II)</w:t>
      </w:r>
    </w:p>
    <w:p w:rsidR="00064715" w:rsidRDefault="00064715" w:rsidP="00064715">
      <w:r>
        <w:t>Odrađujući postavljene mi naloge, izvršio sam uvid u sudski registar gornjeg Suda te utvrdio da je dužnik o</w:t>
      </w:r>
      <w:r w:rsidR="0088410B">
        <w:t>snovan 2005.g. s temeljnim kapitalom od 20.000</w:t>
      </w:r>
      <w:r>
        <w:t xml:space="preserve">,00 kuna, s poslovnim sjedištem u Zagrebu, </w:t>
      </w:r>
      <w:r w:rsidR="0088410B">
        <w:t xml:space="preserve"> Hrastovac 9</w:t>
      </w:r>
      <w:r>
        <w:t>, a</w:t>
      </w:r>
      <w:r w:rsidR="0088410B">
        <w:t xml:space="preserve"> jedini osnivač, ujedno i</w:t>
      </w:r>
      <w:r>
        <w:t xml:space="preserve"> osoba ovlaštena za zastupanje, bio je g. </w:t>
      </w:r>
      <w:r w:rsidR="0088410B">
        <w:t>Zlatko Prkačin</w:t>
      </w:r>
      <w:r>
        <w:t xml:space="preserve"> iz Zagreba.</w:t>
      </w:r>
      <w:r w:rsidR="00795F0B">
        <w:t xml:space="preserve"> </w:t>
      </w:r>
      <w:r>
        <w:t xml:space="preserve">Utvrdio sam da je dužnik </w:t>
      </w:r>
      <w:r w:rsidR="0088410B">
        <w:t xml:space="preserve">redovno </w:t>
      </w:r>
      <w:r>
        <w:t>preda</w:t>
      </w:r>
      <w:r w:rsidR="0088410B">
        <w:t>va</w:t>
      </w:r>
      <w:r>
        <w:t>o financijska izvješća  u  FINU  te sam nap</w:t>
      </w:r>
      <w:r w:rsidR="0088410B">
        <w:t>ravio uvid u navedena izvješća.</w:t>
      </w:r>
    </w:p>
    <w:p w:rsidR="00064715" w:rsidRDefault="00064715" w:rsidP="00064715">
      <w:r>
        <w:t>III)</w:t>
      </w:r>
    </w:p>
    <w:p w:rsidR="005D78CE" w:rsidRDefault="0088410B" w:rsidP="00064715">
      <w:r>
        <w:t xml:space="preserve"> Dana 16.12.2016.g. sastao sam se u Zagrebu sa g. Zlatkom Prkačinom, osnivačem i ovlaštenom osobom dužnika. On me izvijestio da je ist</w:t>
      </w:r>
      <w:r w:rsidR="003F09A8">
        <w:t xml:space="preserve">ina da je dužnik u blokadi ali </w:t>
      </w:r>
      <w:r>
        <w:t>da je blokada nastala zbog neispunjavanja obaveza drugih osoba prema dužniku te da iz toga razloga dužnik protiv njih vodi postupke naplate. Naveo je da se ra</w:t>
      </w:r>
      <w:r w:rsidR="005D78CE">
        <w:t xml:space="preserve">di o dva dužnika, DINARIK d.o.o. Zagreb, od kojeg se potražuje 85.000,00 kuna uvećano za glavnicu, i </w:t>
      </w:r>
      <w:proofErr w:type="spellStart"/>
      <w:r w:rsidR="005D78CE">
        <w:t>Penavić</w:t>
      </w:r>
      <w:proofErr w:type="spellEnd"/>
      <w:r w:rsidR="005D78CE">
        <w:t xml:space="preserve"> Željko, od kojeg se potražuje iznos od 1.096.063,00 kuna uvećano za kamatu a o kojem se potraživanju vodi parnični postupak pred Općinskim građanskim sudom u Zagrebu. Naveo je da su navedena potraživanja opravdana i dokumentirana, da dužnici imaju imovine i da očekuje sigurnu naplatu navedenih potraživanja.</w:t>
      </w:r>
      <w:r w:rsidR="00795F0B">
        <w:t xml:space="preserve"> </w:t>
      </w:r>
      <w:r w:rsidR="005D78CE">
        <w:t>Također je naveo da dužnik nema druge ni materijalne ni financijske imovine.</w:t>
      </w:r>
    </w:p>
    <w:p w:rsidR="003F09A8" w:rsidRDefault="003F09A8" w:rsidP="00064715">
      <w:r>
        <w:t>Na kraju je izjavio da dužnik već duže vrijeme ne obavlja nikakvu djelatnost.</w:t>
      </w:r>
    </w:p>
    <w:p w:rsidR="00064715" w:rsidRDefault="00064715" w:rsidP="00064715">
      <w:r>
        <w:t>IV)</w:t>
      </w:r>
    </w:p>
    <w:p w:rsidR="00064715" w:rsidRDefault="00064715" w:rsidP="00064715">
      <w:r>
        <w:t>Što se tiče troškova ovog prethodnog postupka, oni bi se sastojali u trošku mojeg dolaska iz Ivan</w:t>
      </w:r>
      <w:r w:rsidR="005D78CE">
        <w:t>ca u Zagreb vlastitim autom na razgovor sa osnivačem i odgovornom osobom dužnika</w:t>
      </w:r>
      <w:r>
        <w:t>, u iznosu od 320 kuna (160 km  x  2,00 kn)</w:t>
      </w:r>
      <w:r w:rsidR="003F09A8">
        <w:t>, 320 kuna putnih tro</w:t>
      </w:r>
      <w:r w:rsidR="00424E5C">
        <w:t>škova mojeg dolaska na ročište radi ispitivanja uvjeta za otvaranje stečajnog postupka nad dužnikom</w:t>
      </w:r>
      <w:r>
        <w:t xml:space="preserve"> te mojoj nagradi za odrađene zadatke u ovom prethodnom postupku po odluci suda.</w:t>
      </w:r>
    </w:p>
    <w:p w:rsidR="00A12A16" w:rsidRDefault="005D78CE" w:rsidP="00064715">
      <w:r>
        <w:t xml:space="preserve">Predvidivi troškovi cijelog </w:t>
      </w:r>
      <w:r w:rsidR="00064715">
        <w:t>stečajnog postupka</w:t>
      </w:r>
      <w:r>
        <w:t>, ukoliko bi se isti otvorio nad dužnikom, iznosili bi oko 300.000,00 kuna, gdje su</w:t>
      </w:r>
      <w:r w:rsidR="00064715">
        <w:t xml:space="preserve"> </w:t>
      </w:r>
      <w:r>
        <w:t>obuhvaćeni troškovi bruto nagrade stečajnog upravitelja, troškovi vođenja postupaka naplate potraživanja dužnika, troškovi knjigo</w:t>
      </w:r>
      <w:r w:rsidR="00A12A16">
        <w:t>vodstva itd.</w:t>
      </w:r>
    </w:p>
    <w:p w:rsidR="00396807" w:rsidRDefault="00396807" w:rsidP="00064715">
      <w:r>
        <w:lastRenderedPageBreak/>
        <w:t>Ukoliko troškovi zastupanja u naplati potraživanja dužnika ne bi pali na teret dužnika, i ukoliko se ne bi uspjelo s naplatom navedenih potraživanja, predvidljivi troškovi stečajnog postupka iznosili bi oko 35.000,00 kuna gdje su obuhvaćeni troškovi bruto nagrade stečajnom upravitelju, troškovi knjigovodstva, troškovi u radu stečajnog upravitelja, pristojbe, otvaranje i zatvaranje žiro računa, troškovi izrade pečata, troškovi zbrinjavanja arhivske građe</w:t>
      </w:r>
      <w:r w:rsidR="00795F0B">
        <w:t xml:space="preserve"> i dr.</w:t>
      </w:r>
      <w:r w:rsidR="003F09A8">
        <w:t xml:space="preserve"> </w:t>
      </w:r>
    </w:p>
    <w:p w:rsidR="00064715" w:rsidRDefault="00064715" w:rsidP="00064715">
      <w:r>
        <w:t xml:space="preserve"> V)</w:t>
      </w:r>
    </w:p>
    <w:p w:rsidR="00424E5C" w:rsidRDefault="00064715" w:rsidP="00064715">
      <w:r>
        <w:t>Osnovom svega navedenog vidljivo je da dužnik ne obavlja svoju djelatnost</w:t>
      </w:r>
      <w:r w:rsidR="00424E5C">
        <w:t xml:space="preserve"> i da nema nikakvih realnih uvjeta da bi se poslovanje nastavilo.</w:t>
      </w:r>
    </w:p>
    <w:p w:rsidR="00424E5C" w:rsidRDefault="00424E5C" w:rsidP="00064715">
      <w:r>
        <w:t>Iz očevidnika FINA vidljivo je</w:t>
      </w:r>
      <w:r w:rsidR="00064715">
        <w:t xml:space="preserve"> da mu je žir</w:t>
      </w:r>
      <w:r>
        <w:t>o-račun u trajnoj blokadi.</w:t>
      </w:r>
    </w:p>
    <w:p w:rsidR="00424E5C" w:rsidRDefault="00424E5C" w:rsidP="00064715">
      <w:r>
        <w:t xml:space="preserve">Iz podnesenih financijskih izvješća i prema navodima odgovorne osobe dužnika proizlazi da dužnik </w:t>
      </w:r>
      <w:r w:rsidR="00064715">
        <w:t xml:space="preserve">ma imovine </w:t>
      </w:r>
      <w:r>
        <w:t>u vidu potraživanja za koju se ne može točno utvrditi koliko će se uspjeti naplatiti te da nije moguće sa sigurnošću predvidjeti da će eventualni iznos njezine naplate biti dovoljan za namirenje svih troškova stečajnog postupka.</w:t>
      </w:r>
    </w:p>
    <w:p w:rsidR="00424E5C" w:rsidRDefault="00424E5C" w:rsidP="00064715">
      <w:r w:rsidRPr="00424E5C">
        <w:t xml:space="preserve">Iz podnesenih financijskih izvješća i prema navodima odgovorne osobe dužnika proizlazi da dužnik </w:t>
      </w:r>
      <w:r>
        <w:t>i</w:t>
      </w:r>
      <w:r w:rsidRPr="00424E5C">
        <w:t xml:space="preserve">ma </w:t>
      </w:r>
      <w:r>
        <w:t>obveze prema vjerovnicima od preko 600.000,00 kuna od toga Poreznoj upravi u iznosu od 452.617,95 kn.</w:t>
      </w:r>
    </w:p>
    <w:p w:rsidR="00424E5C" w:rsidRDefault="00327151" w:rsidP="00064715">
      <w:r>
        <w:t>VI)</w:t>
      </w:r>
    </w:p>
    <w:p w:rsidR="00327151" w:rsidRDefault="00327151" w:rsidP="00064715">
      <w:r>
        <w:t>Osnovom svega navedenog smatram da je kod dužnika sigurno prisutan jedan od razloga z</w:t>
      </w:r>
      <w:r w:rsidR="00064715">
        <w:t xml:space="preserve">a </w:t>
      </w:r>
      <w:r>
        <w:t>otvaranje stečajnog postupka a to je nelikvidnost i nemogućnost dužnika da redovno podmiruje svoje obveze. Drugi razlog, prezaduženost, nije u potpunosti utvrđen s obzirom da su potraživanja dužnika izražena u većem iznosu od njegovih obveza ali se ne može sa sigurnošću utvrditi u kojoj će se mjeri uspjeti naplatiti.</w:t>
      </w:r>
      <w:r w:rsidR="00795F0B">
        <w:t xml:space="preserve"> </w:t>
      </w:r>
      <w:r>
        <w:t>Zbog toga smatram da su zadovoljeni uvjeti da se nad dužn</w:t>
      </w:r>
      <w:r w:rsidR="00795F0B">
        <w:t xml:space="preserve">ikom otvori stečajni postupak po </w:t>
      </w:r>
      <w:r>
        <w:t>tim osnovama.</w:t>
      </w:r>
    </w:p>
    <w:p w:rsidR="00797136" w:rsidRDefault="00327151" w:rsidP="00064715">
      <w:r>
        <w:t xml:space="preserve">Što se tiče sredstava za pokriće troškova i ovog prethodnog postupka kao </w:t>
      </w:r>
      <w:r w:rsidR="00064715">
        <w:t xml:space="preserve">i </w:t>
      </w:r>
      <w:r>
        <w:t xml:space="preserve">predvidivih minimalnih troškova stečajnog postupka, vidljivo je da bi se ona mogla ostvariti u stečajnom postupku naplatom potraživanja dužnika. </w:t>
      </w:r>
    </w:p>
    <w:p w:rsidR="00064715" w:rsidRDefault="00327151" w:rsidP="00064715">
      <w:r>
        <w:t xml:space="preserve">Ipak, kako to nije potpuno sigurno a interes za otvaranjem stečajnog postupka nad dužnikom je pokazao i vjerovnik Željko </w:t>
      </w:r>
      <w:proofErr w:type="spellStart"/>
      <w:r>
        <w:t>Penavić</w:t>
      </w:r>
      <w:proofErr w:type="spellEnd"/>
      <w:r>
        <w:t xml:space="preserve"> iz Zagreba, </w:t>
      </w:r>
      <w:proofErr w:type="spellStart"/>
      <w:r>
        <w:t>Lašćinska</w:t>
      </w:r>
      <w:proofErr w:type="spellEnd"/>
      <w:r>
        <w:t xml:space="preserve"> 119a, predlažem </w:t>
      </w:r>
      <w:r w:rsidR="00064715">
        <w:t>sud</w:t>
      </w:r>
      <w:r>
        <w:t>u da</w:t>
      </w:r>
      <w:r w:rsidR="00797136">
        <w:t xml:space="preserve"> sazove i održi ročište</w:t>
      </w:r>
      <w:r w:rsidR="00064715">
        <w:t xml:space="preserve"> za ispitivanje uvjeta za otvaranje stečajnog postupka</w:t>
      </w:r>
      <w:r w:rsidR="00797136">
        <w:t>, da</w:t>
      </w:r>
      <w:r w:rsidR="00E96C80">
        <w:t xml:space="preserve"> </w:t>
      </w:r>
      <w:r w:rsidR="00064715">
        <w:t xml:space="preserve"> utvrdi da nad dužnikom postoje uvjeti za otvaranje stečajnog postupka radi nelikvidnosti i </w:t>
      </w:r>
      <w:r>
        <w:t xml:space="preserve">prijeteće </w:t>
      </w:r>
      <w:r w:rsidR="00064715">
        <w:t>prezaduženosti ali da</w:t>
      </w:r>
      <w:r w:rsidR="00797136">
        <w:t xml:space="preserve"> prije samog otvaranja stečajnog postupka pozove vjerovnika Željka </w:t>
      </w:r>
      <w:proofErr w:type="spellStart"/>
      <w:r w:rsidR="00797136">
        <w:t>Penavića</w:t>
      </w:r>
      <w:proofErr w:type="spellEnd"/>
      <w:r w:rsidR="00797136">
        <w:t xml:space="preserve"> </w:t>
      </w:r>
      <w:r w:rsidR="00B12C8D">
        <w:t xml:space="preserve">da u skladu s člankom 132. Stečajnog zakona </w:t>
      </w:r>
      <w:bookmarkStart w:id="0" w:name="_GoBack"/>
      <w:bookmarkEnd w:id="0"/>
      <w:r w:rsidR="00797136">
        <w:t>uplati iznos od 35.000,00 kuna</w:t>
      </w:r>
      <w:r w:rsidR="00064715">
        <w:t xml:space="preserve"> </w:t>
      </w:r>
      <w:r>
        <w:t>za pokriće osnovnih troškova stečajnog postupka</w:t>
      </w:r>
      <w:r w:rsidR="00797136">
        <w:t xml:space="preserve"> koji bi mu se vratili ukoliko stečajni dužnik kasnije naplati svoja potraživanja.</w:t>
      </w:r>
    </w:p>
    <w:p w:rsidR="00064715" w:rsidRDefault="00064715" w:rsidP="00064715"/>
    <w:p w:rsidR="00064715" w:rsidRDefault="00064715" w:rsidP="00064715">
      <w:r>
        <w:t xml:space="preserve">                                                                                             PRIVREMENI  STEČAJNI  UPRAVITELJ:</w:t>
      </w:r>
    </w:p>
    <w:p w:rsidR="00286AC2" w:rsidRDefault="00064715" w:rsidP="00D63DA9">
      <w:r>
        <w:t xml:space="preserve">                                                                                                       Ivan  </w:t>
      </w:r>
      <w:proofErr w:type="spellStart"/>
      <w:r>
        <w:t>Hudoletnjak</w:t>
      </w:r>
      <w:proofErr w:type="spellEnd"/>
      <w:r>
        <w:t>,  dipl. prav.</w:t>
      </w:r>
    </w:p>
    <w:sectPr w:rsidR="00286A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DA9"/>
    <w:rsid w:val="00064715"/>
    <w:rsid w:val="00286AC2"/>
    <w:rsid w:val="00327151"/>
    <w:rsid w:val="00396807"/>
    <w:rsid w:val="003F09A8"/>
    <w:rsid w:val="00424E5C"/>
    <w:rsid w:val="005D78CE"/>
    <w:rsid w:val="00795F0B"/>
    <w:rsid w:val="00797136"/>
    <w:rsid w:val="0088410B"/>
    <w:rsid w:val="00A12A16"/>
    <w:rsid w:val="00B12C8D"/>
    <w:rsid w:val="00D63DA9"/>
    <w:rsid w:val="00E96C8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619AF-BF90-4F98-B3C4-3C09C281E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945</Words>
  <Characters>5388</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cp:lastModifiedBy>
  <cp:revision>7</cp:revision>
  <dcterms:created xsi:type="dcterms:W3CDTF">2017-01-04T16:05:00Z</dcterms:created>
  <dcterms:modified xsi:type="dcterms:W3CDTF">2017-01-11T12:40:00Z</dcterms:modified>
</cp:coreProperties>
</file>